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B61B" w14:textId="77777777" w:rsidR="00045297" w:rsidRPr="00586A96" w:rsidRDefault="000452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CF9B61C" w14:textId="77777777" w:rsidR="00045297" w:rsidRPr="00586A96" w:rsidRDefault="000452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877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276"/>
        <w:gridCol w:w="2551"/>
        <w:gridCol w:w="2977"/>
        <w:gridCol w:w="2268"/>
        <w:gridCol w:w="2410"/>
      </w:tblGrid>
      <w:tr w:rsidR="004174F9" w:rsidRPr="00586A96" w14:paraId="7CF9B625" w14:textId="77777777" w:rsidTr="008672D0">
        <w:trPr>
          <w:trHeight w:val="132"/>
        </w:trPr>
        <w:tc>
          <w:tcPr>
            <w:tcW w:w="4395" w:type="dxa"/>
            <w:shd w:val="clear" w:color="auto" w:fill="1C3140"/>
          </w:tcPr>
          <w:p w14:paraId="7CF9B61D" w14:textId="77777777" w:rsidR="004174F9" w:rsidRPr="00586A96" w:rsidRDefault="004174F9">
            <w:pPr>
              <w:rPr>
                <w:rFonts w:ascii="Lato Light" w:eastAsia="Lato Light" w:hAnsi="Lato Light" w:cs="Lato Light"/>
                <w:color w:val="FFFFFF"/>
              </w:rPr>
            </w:pPr>
            <w:r w:rsidRPr="00586A96">
              <w:rPr>
                <w:rFonts w:ascii="Lato Light" w:eastAsia="Lato Light" w:hAnsi="Lato Light" w:cs="Lato Light"/>
                <w:color w:val="FFFFFF"/>
              </w:rPr>
              <w:t>Topic Name</w:t>
            </w:r>
          </w:p>
        </w:tc>
        <w:tc>
          <w:tcPr>
            <w:tcW w:w="1276" w:type="dxa"/>
            <w:shd w:val="clear" w:color="auto" w:fill="1C3140"/>
          </w:tcPr>
          <w:p w14:paraId="7CF9B61F" w14:textId="77777777" w:rsidR="004174F9" w:rsidRPr="00586A96" w:rsidRDefault="004174F9">
            <w:pPr>
              <w:rPr>
                <w:rFonts w:ascii="Lato Light" w:eastAsia="Lato Light" w:hAnsi="Lato Light" w:cs="Lato Light"/>
                <w:color w:val="FFFFFF"/>
              </w:rPr>
            </w:pPr>
            <w:r w:rsidRPr="00586A96">
              <w:rPr>
                <w:rFonts w:ascii="Lato Light" w:eastAsia="Lato Light" w:hAnsi="Lato Light" w:cs="Lato Light"/>
                <w:color w:val="FFFFFF"/>
              </w:rPr>
              <w:t>Term</w:t>
            </w:r>
          </w:p>
        </w:tc>
        <w:tc>
          <w:tcPr>
            <w:tcW w:w="2551" w:type="dxa"/>
            <w:shd w:val="clear" w:color="auto" w:fill="1C3140"/>
          </w:tcPr>
          <w:p w14:paraId="7CF9B620" w14:textId="77777777" w:rsidR="004174F9" w:rsidRPr="00586A96" w:rsidRDefault="004174F9">
            <w:pPr>
              <w:rPr>
                <w:rFonts w:ascii="Lato Light" w:eastAsia="Lato Light" w:hAnsi="Lato Light" w:cs="Lato Light"/>
                <w:color w:val="FFFFFF"/>
              </w:rPr>
            </w:pPr>
            <w:r w:rsidRPr="00586A96">
              <w:rPr>
                <w:rFonts w:ascii="Lato Light" w:eastAsia="Lato Light" w:hAnsi="Lato Light" w:cs="Lato Light"/>
                <w:color w:val="FFFFFF"/>
              </w:rPr>
              <w:t>Skills Developed</w:t>
            </w:r>
          </w:p>
        </w:tc>
        <w:tc>
          <w:tcPr>
            <w:tcW w:w="2977" w:type="dxa"/>
            <w:shd w:val="clear" w:color="auto" w:fill="1C3140"/>
          </w:tcPr>
          <w:p w14:paraId="7CF9B621" w14:textId="77777777" w:rsidR="004174F9" w:rsidRPr="00586A96" w:rsidRDefault="004174F9">
            <w:pPr>
              <w:rPr>
                <w:rFonts w:ascii="Lato Light" w:eastAsia="Lato Light" w:hAnsi="Lato Light" w:cs="Lato Light"/>
                <w:color w:val="FFFFFF"/>
              </w:rPr>
            </w:pPr>
            <w:r w:rsidRPr="00586A96">
              <w:rPr>
                <w:rFonts w:ascii="Lato Light" w:eastAsia="Lato Light" w:hAnsi="Lato Light" w:cs="Lato Light"/>
                <w:color w:val="FFFFFF"/>
              </w:rPr>
              <w:t>Previous link</w:t>
            </w:r>
          </w:p>
        </w:tc>
        <w:tc>
          <w:tcPr>
            <w:tcW w:w="2268" w:type="dxa"/>
            <w:shd w:val="clear" w:color="auto" w:fill="1C3140"/>
          </w:tcPr>
          <w:p w14:paraId="7CF9B622" w14:textId="77777777" w:rsidR="004174F9" w:rsidRPr="00586A96" w:rsidRDefault="004174F9">
            <w:pPr>
              <w:rPr>
                <w:rFonts w:ascii="Lato Light" w:eastAsia="Lato Light" w:hAnsi="Lato Light" w:cs="Lato Light"/>
                <w:color w:val="FFFFFF"/>
              </w:rPr>
            </w:pPr>
            <w:r w:rsidRPr="00586A96">
              <w:rPr>
                <w:rFonts w:ascii="Lato Light" w:eastAsia="Lato Light" w:hAnsi="Lato Light" w:cs="Lato Light"/>
                <w:color w:val="FFFFFF"/>
              </w:rPr>
              <w:t xml:space="preserve">Next link in curriculum </w:t>
            </w:r>
          </w:p>
        </w:tc>
        <w:tc>
          <w:tcPr>
            <w:tcW w:w="2410" w:type="dxa"/>
            <w:shd w:val="clear" w:color="auto" w:fill="1C3140"/>
          </w:tcPr>
          <w:p w14:paraId="7CF9B623" w14:textId="77777777" w:rsidR="004174F9" w:rsidRPr="00586A96" w:rsidRDefault="004174F9">
            <w:pPr>
              <w:rPr>
                <w:rFonts w:ascii="Lato Light" w:eastAsia="Lato Light" w:hAnsi="Lato Light" w:cs="Lato Light"/>
                <w:i/>
                <w:color w:val="FFFFFF"/>
              </w:rPr>
            </w:pPr>
            <w:r w:rsidRPr="00586A96">
              <w:rPr>
                <w:rFonts w:ascii="Lato Light" w:eastAsia="Lato Light" w:hAnsi="Lato Light" w:cs="Lato Light"/>
                <w:i/>
                <w:color w:val="FFFFFF"/>
              </w:rPr>
              <w:t>Wider reading/ watching</w:t>
            </w:r>
          </w:p>
          <w:p w14:paraId="7CF9B624" w14:textId="77777777" w:rsidR="004174F9" w:rsidRPr="00586A96" w:rsidRDefault="004174F9">
            <w:pPr>
              <w:rPr>
                <w:rFonts w:ascii="Lato Light" w:eastAsia="Lato Light" w:hAnsi="Lato Light" w:cs="Lato Light"/>
                <w:color w:val="FFFFFF"/>
              </w:rPr>
            </w:pPr>
          </w:p>
        </w:tc>
      </w:tr>
      <w:tr w:rsidR="004174F9" w:rsidRPr="00586A96" w14:paraId="7CF9B63C" w14:textId="77777777" w:rsidTr="008672D0">
        <w:trPr>
          <w:trHeight w:val="1644"/>
        </w:trPr>
        <w:tc>
          <w:tcPr>
            <w:tcW w:w="4395" w:type="dxa"/>
          </w:tcPr>
          <w:p w14:paraId="7CF9B626" w14:textId="13223160" w:rsidR="004174F9" w:rsidRPr="00586A96" w:rsidRDefault="004174F9">
            <w:pPr>
              <w:jc w:val="both"/>
              <w:rPr>
                <w:b/>
              </w:rPr>
            </w:pPr>
            <w:r w:rsidRPr="00586A96">
              <w:rPr>
                <w:b/>
              </w:rPr>
              <w:t xml:space="preserve">Human Rights and Equality </w:t>
            </w:r>
          </w:p>
          <w:p w14:paraId="4D85567F" w14:textId="77777777" w:rsidR="00A51919" w:rsidRPr="00586A96" w:rsidRDefault="00A51919" w:rsidP="00A519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86A96">
              <w:rPr>
                <w:rFonts w:cstheme="minorHAnsi"/>
              </w:rPr>
              <w:t>Christian teaching on human rights</w:t>
            </w:r>
          </w:p>
          <w:p w14:paraId="0F5411F8" w14:textId="77777777" w:rsidR="00A51919" w:rsidRPr="00586A96" w:rsidRDefault="00A51919" w:rsidP="00A519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86A96">
              <w:rPr>
                <w:rFonts w:cstheme="minorHAnsi"/>
              </w:rPr>
              <w:t>Attitudes towards equality</w:t>
            </w:r>
          </w:p>
          <w:p w14:paraId="274203AE" w14:textId="77777777" w:rsidR="00A51919" w:rsidRPr="00586A96" w:rsidRDefault="00A51919" w:rsidP="00A519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86A96">
              <w:rPr>
                <w:rFonts w:cstheme="minorHAnsi"/>
              </w:rPr>
              <w:t>Attitudes and teachings towards religious freedom</w:t>
            </w:r>
          </w:p>
          <w:p w14:paraId="2A93E09C" w14:textId="77777777" w:rsidR="00A51919" w:rsidRPr="00586A96" w:rsidRDefault="00A51919" w:rsidP="00A519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86A96">
              <w:rPr>
                <w:rFonts w:cstheme="minorHAnsi"/>
              </w:rPr>
              <w:t>Teachings on prejudice and discrimination</w:t>
            </w:r>
          </w:p>
          <w:p w14:paraId="061C9592" w14:textId="77777777" w:rsidR="00A51919" w:rsidRPr="00586A96" w:rsidRDefault="00A51919" w:rsidP="00A519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86A96">
              <w:rPr>
                <w:rFonts w:cstheme="minorHAnsi"/>
              </w:rPr>
              <w:t>Racial harmony</w:t>
            </w:r>
          </w:p>
          <w:p w14:paraId="11A2ADCD" w14:textId="77777777" w:rsidR="00A51919" w:rsidRPr="00586A96" w:rsidRDefault="00A51919" w:rsidP="00A519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86A96">
              <w:rPr>
                <w:rFonts w:cstheme="minorHAnsi"/>
              </w:rPr>
              <w:t>Racial discrimination</w:t>
            </w:r>
          </w:p>
          <w:p w14:paraId="28F247F2" w14:textId="77777777" w:rsidR="00A51919" w:rsidRPr="00586A96" w:rsidRDefault="00A51919" w:rsidP="00A519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86A96">
              <w:rPr>
                <w:rFonts w:cstheme="minorHAnsi"/>
              </w:rPr>
              <w:t>Distribution of wealth</w:t>
            </w:r>
          </w:p>
          <w:p w14:paraId="71BEEAC6" w14:textId="77777777" w:rsidR="00A51919" w:rsidRPr="00586A96" w:rsidRDefault="00A51919" w:rsidP="00A519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86A96">
              <w:rPr>
                <w:rFonts w:cstheme="minorHAnsi"/>
              </w:rPr>
              <w:t>Religious teaching on wealth</w:t>
            </w:r>
          </w:p>
          <w:p w14:paraId="3DD26FCA" w14:textId="77777777" w:rsidR="00A51919" w:rsidRPr="00586A96" w:rsidRDefault="00A51919" w:rsidP="00A519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86A96">
              <w:rPr>
                <w:rFonts w:cstheme="minorHAnsi"/>
              </w:rPr>
              <w:t>Social justice - causes of poverty</w:t>
            </w:r>
          </w:p>
          <w:p w14:paraId="7CF9B629" w14:textId="34CBFEE9" w:rsidR="004174F9" w:rsidRPr="00586A96" w:rsidRDefault="00A51919" w:rsidP="00586A9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86A96">
              <w:rPr>
                <w:rFonts w:cstheme="minorHAnsi"/>
              </w:rPr>
              <w:t>Responses to poverty</w:t>
            </w:r>
          </w:p>
        </w:tc>
        <w:tc>
          <w:tcPr>
            <w:tcW w:w="1276" w:type="dxa"/>
          </w:tcPr>
          <w:p w14:paraId="7CF9B62C" w14:textId="77777777" w:rsidR="004174F9" w:rsidRPr="00586A96" w:rsidRDefault="004174F9"/>
          <w:p w14:paraId="7CF9B62D" w14:textId="77777777" w:rsidR="004174F9" w:rsidRPr="00586A96" w:rsidRDefault="004174F9">
            <w:r w:rsidRPr="00586A96">
              <w:t>Autumn</w:t>
            </w:r>
          </w:p>
        </w:tc>
        <w:tc>
          <w:tcPr>
            <w:tcW w:w="2551" w:type="dxa"/>
          </w:tcPr>
          <w:p w14:paraId="7CF9B62E" w14:textId="77777777" w:rsidR="004174F9" w:rsidRPr="00586A96" w:rsidRDefault="004174F9" w:rsidP="00CF27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4"/>
              <w:rPr>
                <w:color w:val="000000"/>
              </w:rPr>
            </w:pPr>
            <w:r w:rsidRPr="00586A96">
              <w:rPr>
                <w:color w:val="000000"/>
              </w:rPr>
              <w:t>Interpretation</w:t>
            </w:r>
          </w:p>
          <w:p w14:paraId="7CF9B62F" w14:textId="77777777" w:rsidR="004174F9" w:rsidRPr="00586A96" w:rsidRDefault="004174F9" w:rsidP="00CF27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4"/>
              <w:rPr>
                <w:color w:val="000000"/>
              </w:rPr>
            </w:pPr>
            <w:r w:rsidRPr="00586A96">
              <w:rPr>
                <w:color w:val="000000"/>
              </w:rPr>
              <w:t>Analysis </w:t>
            </w:r>
          </w:p>
          <w:p w14:paraId="7CF9B630" w14:textId="77777777" w:rsidR="004174F9" w:rsidRPr="00586A96" w:rsidRDefault="004174F9" w:rsidP="00CF27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4"/>
              <w:rPr>
                <w:color w:val="000000"/>
              </w:rPr>
            </w:pPr>
            <w:r w:rsidRPr="00586A96">
              <w:rPr>
                <w:color w:val="000000"/>
              </w:rPr>
              <w:t>Explanation</w:t>
            </w:r>
          </w:p>
          <w:p w14:paraId="7CF9B631" w14:textId="77777777" w:rsidR="004174F9" w:rsidRPr="00586A96" w:rsidRDefault="004174F9" w:rsidP="00CF27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4"/>
              <w:rPr>
                <w:color w:val="000000"/>
              </w:rPr>
            </w:pPr>
            <w:r w:rsidRPr="00586A96">
              <w:rPr>
                <w:color w:val="000000"/>
              </w:rPr>
              <w:t>Evaluation</w:t>
            </w:r>
          </w:p>
          <w:p w14:paraId="7CF9B632" w14:textId="77777777" w:rsidR="004174F9" w:rsidRPr="00586A96" w:rsidRDefault="004174F9" w:rsidP="00CF27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4"/>
              <w:rPr>
                <w:color w:val="000000"/>
              </w:rPr>
            </w:pPr>
            <w:r w:rsidRPr="00586A96">
              <w:rPr>
                <w:color w:val="000000"/>
              </w:rPr>
              <w:t>Reflection</w:t>
            </w:r>
          </w:p>
          <w:p w14:paraId="7CF9B633" w14:textId="77777777" w:rsidR="004174F9" w:rsidRPr="00586A96" w:rsidRDefault="004174F9" w:rsidP="00CF27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624"/>
              <w:rPr>
                <w:color w:val="000000"/>
              </w:rPr>
            </w:pPr>
            <w:r w:rsidRPr="00586A96">
              <w:rPr>
                <w:color w:val="000000"/>
              </w:rPr>
              <w:t>Empathy</w:t>
            </w:r>
          </w:p>
        </w:tc>
        <w:tc>
          <w:tcPr>
            <w:tcW w:w="2977" w:type="dxa"/>
          </w:tcPr>
          <w:p w14:paraId="7CF9B634" w14:textId="4863F17E" w:rsidR="004174F9" w:rsidRPr="00586A96" w:rsidRDefault="004174F9" w:rsidP="009B5B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 w:rsidRPr="00586A96">
              <w:rPr>
                <w:color w:val="000000"/>
              </w:rPr>
              <w:t xml:space="preserve">Ethics </w:t>
            </w:r>
          </w:p>
          <w:p w14:paraId="3D345A25" w14:textId="21B64974" w:rsidR="008672D0" w:rsidRPr="00586A96" w:rsidRDefault="008672D0" w:rsidP="009B5B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 w:rsidRPr="00586A96">
              <w:rPr>
                <w:color w:val="000000"/>
              </w:rPr>
              <w:t>Philosophy</w:t>
            </w:r>
          </w:p>
          <w:p w14:paraId="7CF9B635" w14:textId="766ACF43" w:rsidR="004174F9" w:rsidRPr="00586A96" w:rsidRDefault="004174F9" w:rsidP="009B5B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 w:rsidRPr="00586A96">
              <w:rPr>
                <w:color w:val="000000"/>
              </w:rPr>
              <w:t>R</w:t>
            </w:r>
            <w:r w:rsidR="00F87218" w:rsidRPr="00586A96">
              <w:rPr>
                <w:color w:val="000000"/>
              </w:rPr>
              <w:t xml:space="preserve">eligion and the environment </w:t>
            </w:r>
          </w:p>
          <w:p w14:paraId="7CF9B636" w14:textId="7843C8A3" w:rsidR="004174F9" w:rsidRPr="00586A96" w:rsidRDefault="00170EAD" w:rsidP="009B5B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66"/>
              <w:rPr>
                <w:color w:val="000000"/>
              </w:rPr>
            </w:pPr>
            <w:r w:rsidRPr="00586A96">
              <w:rPr>
                <w:color w:val="000000"/>
              </w:rPr>
              <w:t>Evil and</w:t>
            </w:r>
            <w:r w:rsidR="00F87218" w:rsidRPr="00586A96">
              <w:rPr>
                <w:color w:val="000000"/>
              </w:rPr>
              <w:t xml:space="preserve"> suffering</w:t>
            </w:r>
          </w:p>
        </w:tc>
        <w:tc>
          <w:tcPr>
            <w:tcW w:w="2268" w:type="dxa"/>
          </w:tcPr>
          <w:p w14:paraId="15536044" w14:textId="77777777" w:rsidR="00F87218" w:rsidRPr="00586A96" w:rsidRDefault="00F87218" w:rsidP="00D702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  <w:r w:rsidRPr="00586A96">
              <w:rPr>
                <w:color w:val="000000"/>
              </w:rPr>
              <w:t>Rit</w:t>
            </w:r>
            <w:r w:rsidR="00D702D8" w:rsidRPr="00586A96">
              <w:rPr>
                <w:color w:val="000000"/>
              </w:rPr>
              <w:t>es of Passage</w:t>
            </w:r>
          </w:p>
          <w:p w14:paraId="7CF9B637" w14:textId="4122DC64" w:rsidR="0013245E" w:rsidRPr="00586A96" w:rsidRDefault="0013245E" w:rsidP="00D702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  <w:r w:rsidRPr="00586A96">
              <w:rPr>
                <w:color w:val="000000"/>
              </w:rPr>
              <w:t>War and Peace</w:t>
            </w:r>
          </w:p>
        </w:tc>
        <w:tc>
          <w:tcPr>
            <w:tcW w:w="2410" w:type="dxa"/>
          </w:tcPr>
          <w:p w14:paraId="6DA8E07F" w14:textId="77777777" w:rsidR="004174F9" w:rsidRDefault="00BF078F">
            <w:r>
              <w:t>The Hate You Give</w:t>
            </w:r>
          </w:p>
          <w:p w14:paraId="3C423105" w14:textId="1E6D8009" w:rsidR="00BF078F" w:rsidRDefault="00120654">
            <w:r>
              <w:t>Harriet</w:t>
            </w:r>
          </w:p>
          <w:p w14:paraId="16D5B742" w14:textId="735D75E4" w:rsidR="00D47730" w:rsidRDefault="002D421A">
            <w:r w:rsidRPr="002D421A">
              <w:t>Max by Sarah Cohen-Scali</w:t>
            </w:r>
            <w:r w:rsidR="00D47730">
              <w:t xml:space="preserve"> </w:t>
            </w:r>
            <w:r w:rsidR="00D47730" w:rsidRPr="00D47730">
              <w:t>Lies We Tell Ourselves by Robin Talley</w:t>
            </w:r>
          </w:p>
          <w:p w14:paraId="6380ADD4" w14:textId="016E363D" w:rsidR="00A412F5" w:rsidRDefault="00A412F5">
            <w:r w:rsidRPr="00A412F5">
              <w:t>Alpha by Bessora and Barroux</w:t>
            </w:r>
          </w:p>
          <w:p w14:paraId="7CF9B63B" w14:textId="30D025AD" w:rsidR="00120654" w:rsidRPr="00586A96" w:rsidRDefault="00120654"/>
        </w:tc>
      </w:tr>
      <w:tr w:rsidR="004174F9" w:rsidRPr="00586A96" w14:paraId="76BB2CBD" w14:textId="77777777" w:rsidTr="008672D0">
        <w:trPr>
          <w:trHeight w:val="1644"/>
        </w:trPr>
        <w:tc>
          <w:tcPr>
            <w:tcW w:w="4395" w:type="dxa"/>
          </w:tcPr>
          <w:p w14:paraId="6FBF5421" w14:textId="0A585DD2" w:rsidR="004174F9" w:rsidRPr="00586A96" w:rsidRDefault="0013245E" w:rsidP="009B5B37">
            <w:pPr>
              <w:rPr>
                <w:b/>
              </w:rPr>
            </w:pPr>
            <w:r w:rsidRPr="00586A96">
              <w:rPr>
                <w:b/>
              </w:rPr>
              <w:t>Rites of Passage</w:t>
            </w:r>
            <w:r w:rsidR="00D000AF" w:rsidRPr="00586A96">
              <w:rPr>
                <w:b/>
              </w:rPr>
              <w:t xml:space="preserve"> </w:t>
            </w:r>
          </w:p>
          <w:p w14:paraId="1A0B6C28" w14:textId="69D013E3" w:rsidR="004174F9" w:rsidRPr="00586A96" w:rsidRDefault="00BA04F3" w:rsidP="009B5B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586A96">
              <w:rPr>
                <w:color w:val="000000"/>
              </w:rPr>
              <w:t>Value of human life</w:t>
            </w:r>
          </w:p>
          <w:p w14:paraId="6E97CE25" w14:textId="13D4D3CB" w:rsidR="00D000AF" w:rsidRPr="00586A96" w:rsidRDefault="00D000AF" w:rsidP="009B5B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586A96">
              <w:rPr>
                <w:color w:val="000000"/>
              </w:rPr>
              <w:t>Relationships</w:t>
            </w:r>
          </w:p>
          <w:p w14:paraId="66CDBF40" w14:textId="4540BD2C" w:rsidR="00D000AF" w:rsidRPr="00586A96" w:rsidRDefault="00D000AF" w:rsidP="009B5B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586A96">
              <w:rPr>
                <w:color w:val="000000"/>
              </w:rPr>
              <w:t>Marriage</w:t>
            </w:r>
          </w:p>
          <w:p w14:paraId="5FA61607" w14:textId="37698324" w:rsidR="00586A96" w:rsidRPr="00586A96" w:rsidRDefault="00586A96" w:rsidP="009B5B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586A96">
              <w:rPr>
                <w:color w:val="000000"/>
              </w:rPr>
              <w:t>Religious attitudes to reproduction and contraception</w:t>
            </w:r>
          </w:p>
          <w:p w14:paraId="1E2EE376" w14:textId="5C9BC44F" w:rsidR="00D000AF" w:rsidRPr="00586A96" w:rsidRDefault="00D000AF" w:rsidP="009B5B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586A96">
              <w:rPr>
                <w:color w:val="000000"/>
              </w:rPr>
              <w:t>Divorce</w:t>
            </w:r>
          </w:p>
          <w:p w14:paraId="36E643CB" w14:textId="77777777" w:rsidR="004174F9" w:rsidRPr="00586A96" w:rsidRDefault="00D000AF" w:rsidP="009B5B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</w:rPr>
            </w:pPr>
            <w:r w:rsidRPr="00586A96">
              <w:rPr>
                <w:color w:val="000000"/>
              </w:rPr>
              <w:t>Remarriage</w:t>
            </w:r>
          </w:p>
          <w:p w14:paraId="7D0C53F0" w14:textId="77777777" w:rsidR="00586A96" w:rsidRPr="00586A96" w:rsidRDefault="00586A96" w:rsidP="009B5B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</w:rPr>
            </w:pPr>
            <w:r w:rsidRPr="00586A96">
              <w:rPr>
                <w:color w:val="000000"/>
              </w:rPr>
              <w:t>Birth rituals</w:t>
            </w:r>
          </w:p>
          <w:p w14:paraId="3B4F0830" w14:textId="24F6FFA9" w:rsidR="00586A96" w:rsidRPr="00586A96" w:rsidRDefault="00586A96" w:rsidP="00586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b/>
              </w:rPr>
            </w:pPr>
          </w:p>
        </w:tc>
        <w:tc>
          <w:tcPr>
            <w:tcW w:w="1276" w:type="dxa"/>
          </w:tcPr>
          <w:p w14:paraId="4BFCA7B7" w14:textId="3F0A4DA4" w:rsidR="004174F9" w:rsidRPr="00586A96" w:rsidRDefault="004174F9" w:rsidP="009B5B37">
            <w:r w:rsidRPr="00586A96">
              <w:t xml:space="preserve">Spring </w:t>
            </w:r>
          </w:p>
        </w:tc>
        <w:tc>
          <w:tcPr>
            <w:tcW w:w="2551" w:type="dxa"/>
          </w:tcPr>
          <w:p w14:paraId="4C1290C9" w14:textId="77777777" w:rsidR="004174F9" w:rsidRPr="00586A96" w:rsidRDefault="004174F9" w:rsidP="009B5B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3" w:hanging="357"/>
              <w:rPr>
                <w:color w:val="000000"/>
              </w:rPr>
            </w:pPr>
            <w:r w:rsidRPr="00586A96">
              <w:rPr>
                <w:color w:val="000000"/>
              </w:rPr>
              <w:t>Interpretation</w:t>
            </w:r>
          </w:p>
          <w:p w14:paraId="7F4958D1" w14:textId="77777777" w:rsidR="004174F9" w:rsidRPr="00586A96" w:rsidRDefault="004174F9" w:rsidP="009B5B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3" w:hanging="357"/>
              <w:rPr>
                <w:color w:val="000000"/>
              </w:rPr>
            </w:pPr>
            <w:r w:rsidRPr="00586A96">
              <w:rPr>
                <w:color w:val="000000"/>
              </w:rPr>
              <w:t>Analysis </w:t>
            </w:r>
          </w:p>
          <w:p w14:paraId="3BE1360C" w14:textId="77777777" w:rsidR="004174F9" w:rsidRPr="00586A96" w:rsidRDefault="004174F9" w:rsidP="009B5B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3" w:hanging="357"/>
              <w:rPr>
                <w:color w:val="000000"/>
              </w:rPr>
            </w:pPr>
            <w:r w:rsidRPr="00586A96">
              <w:rPr>
                <w:color w:val="000000"/>
              </w:rPr>
              <w:t>Explanation</w:t>
            </w:r>
          </w:p>
          <w:p w14:paraId="49E34865" w14:textId="77777777" w:rsidR="004174F9" w:rsidRPr="00586A96" w:rsidRDefault="004174F9" w:rsidP="009B5B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3" w:hanging="357"/>
              <w:rPr>
                <w:color w:val="000000"/>
              </w:rPr>
            </w:pPr>
            <w:r w:rsidRPr="00586A96">
              <w:rPr>
                <w:color w:val="000000"/>
              </w:rPr>
              <w:t>Evaluation</w:t>
            </w:r>
          </w:p>
          <w:p w14:paraId="2F5D22F5" w14:textId="77777777" w:rsidR="004174F9" w:rsidRPr="00586A96" w:rsidRDefault="004174F9" w:rsidP="009B5B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3" w:hanging="357"/>
              <w:rPr>
                <w:color w:val="000000"/>
              </w:rPr>
            </w:pPr>
            <w:r w:rsidRPr="00586A96">
              <w:rPr>
                <w:color w:val="000000"/>
              </w:rPr>
              <w:t>Reflection</w:t>
            </w:r>
          </w:p>
          <w:p w14:paraId="36BAFE22" w14:textId="2312E9CC" w:rsidR="004174F9" w:rsidRPr="00586A96" w:rsidRDefault="004174F9" w:rsidP="009B5B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3" w:hanging="357"/>
              <w:rPr>
                <w:color w:val="000000"/>
              </w:rPr>
            </w:pPr>
            <w:r w:rsidRPr="00586A96">
              <w:rPr>
                <w:color w:val="000000"/>
              </w:rPr>
              <w:t>Empathy</w:t>
            </w:r>
          </w:p>
        </w:tc>
        <w:tc>
          <w:tcPr>
            <w:tcW w:w="2977" w:type="dxa"/>
          </w:tcPr>
          <w:p w14:paraId="43D527B6" w14:textId="77777777" w:rsidR="004174F9" w:rsidRDefault="00170EAD" w:rsidP="009B5B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Ethics</w:t>
            </w:r>
          </w:p>
          <w:p w14:paraId="740E2606" w14:textId="1A5F38B8" w:rsidR="00170EAD" w:rsidRDefault="00BF078F" w:rsidP="009B5B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Philosophy</w:t>
            </w:r>
          </w:p>
          <w:p w14:paraId="3EB43259" w14:textId="7C91E894" w:rsidR="00170EAD" w:rsidRPr="00586A96" w:rsidRDefault="00E4799D" w:rsidP="009B5B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Human rights and equality</w:t>
            </w:r>
          </w:p>
        </w:tc>
        <w:tc>
          <w:tcPr>
            <w:tcW w:w="2268" w:type="dxa"/>
          </w:tcPr>
          <w:p w14:paraId="21FC4B90" w14:textId="79ECDA2A" w:rsidR="004174F9" w:rsidRPr="00586A96" w:rsidRDefault="00E4799D" w:rsidP="009B5B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War and peac</w:t>
            </w:r>
            <w:r w:rsidR="00BF078F">
              <w:rPr>
                <w:color w:val="000000"/>
              </w:rPr>
              <w:t>e</w:t>
            </w:r>
          </w:p>
        </w:tc>
        <w:tc>
          <w:tcPr>
            <w:tcW w:w="2410" w:type="dxa"/>
          </w:tcPr>
          <w:p w14:paraId="2C97BB24" w14:textId="77777777" w:rsidR="00D73FB1" w:rsidRPr="00586A96" w:rsidRDefault="00D73FB1" w:rsidP="00D73FB1">
            <w:r w:rsidRPr="00586A96">
              <w:t>BBC iPlayer being Jewish</w:t>
            </w:r>
          </w:p>
          <w:p w14:paraId="53F328AC" w14:textId="77777777" w:rsidR="00D73FB1" w:rsidRPr="00586A96" w:rsidRDefault="00D73FB1" w:rsidP="00D73FB1">
            <w:r w:rsidRPr="00586A96">
              <w:t>Little &amp; Lion by Brandy Colbert</w:t>
            </w:r>
          </w:p>
          <w:p w14:paraId="3F3E5591" w14:textId="77777777" w:rsidR="004174F9" w:rsidRDefault="00D73FB1" w:rsidP="00D73FB1">
            <w:r w:rsidRPr="00586A96">
              <w:t>Black, White &amp; Jewish by Rebecca Walker</w:t>
            </w:r>
          </w:p>
          <w:p w14:paraId="66EB94DF" w14:textId="132C76C6" w:rsidR="00580F5F" w:rsidRPr="00586A96" w:rsidRDefault="00580F5F" w:rsidP="00D73FB1">
            <w:r w:rsidRPr="00580F5F">
              <w:t>The Art of Being Normal by Lisa Williamson</w:t>
            </w:r>
          </w:p>
        </w:tc>
      </w:tr>
      <w:tr w:rsidR="004174F9" w:rsidRPr="00586A96" w14:paraId="7CF9B6A2" w14:textId="77777777" w:rsidTr="008672D0">
        <w:trPr>
          <w:trHeight w:val="1644"/>
        </w:trPr>
        <w:tc>
          <w:tcPr>
            <w:tcW w:w="4395" w:type="dxa"/>
          </w:tcPr>
          <w:p w14:paraId="7CF9B687" w14:textId="6850FE34" w:rsidR="004174F9" w:rsidRPr="00BF078F" w:rsidRDefault="00E4799D" w:rsidP="00BF078F">
            <w:pPr>
              <w:rPr>
                <w:rFonts w:asciiTheme="minorHAnsi" w:hAnsiTheme="minorHAnsi" w:cstheme="minorHAnsi"/>
                <w:b/>
              </w:rPr>
            </w:pPr>
            <w:r w:rsidRPr="00BF078F">
              <w:rPr>
                <w:rFonts w:asciiTheme="minorHAnsi" w:hAnsiTheme="minorHAnsi" w:cstheme="minorHAnsi"/>
                <w:b/>
              </w:rPr>
              <w:lastRenderedPageBreak/>
              <w:t>Religion war and peace</w:t>
            </w:r>
          </w:p>
          <w:p w14:paraId="6CA1EC50" w14:textId="4CA47D8D" w:rsidR="00BF078F" w:rsidRDefault="004A76E6" w:rsidP="00BF07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4B4B4B"/>
              </w:rPr>
            </w:pPr>
            <w:r w:rsidRPr="00BF078F">
              <w:rPr>
                <w:rFonts w:asciiTheme="minorHAnsi" w:eastAsia="Times New Roman" w:hAnsiTheme="minorHAnsi" w:cstheme="minorHAnsi"/>
                <w:color w:val="4B4B4B"/>
              </w:rPr>
              <w:t xml:space="preserve">The meaning and significance </w:t>
            </w:r>
            <w:r w:rsidR="009D0DE7" w:rsidRPr="00BF078F">
              <w:rPr>
                <w:rFonts w:asciiTheme="minorHAnsi" w:eastAsia="Times New Roman" w:hAnsiTheme="minorHAnsi" w:cstheme="minorHAnsi"/>
                <w:color w:val="4B4B4B"/>
              </w:rPr>
              <w:t>of</w:t>
            </w:r>
            <w:r w:rsidRPr="00BF078F">
              <w:rPr>
                <w:rFonts w:asciiTheme="minorHAnsi" w:eastAsia="Times New Roman" w:hAnsiTheme="minorHAnsi" w:cstheme="minorHAnsi"/>
                <w:color w:val="4B4B4B"/>
              </w:rPr>
              <w:t xml:space="preserve"> peace</w:t>
            </w:r>
            <w:r w:rsidR="00BF078F" w:rsidRPr="00BF078F">
              <w:rPr>
                <w:rFonts w:asciiTheme="minorHAnsi" w:eastAsia="Times New Roman" w:hAnsiTheme="minorHAnsi" w:cstheme="minorHAnsi"/>
                <w:color w:val="4B4B4B"/>
              </w:rPr>
              <w:t xml:space="preserve">, </w:t>
            </w:r>
            <w:r w:rsidRPr="00BF078F">
              <w:rPr>
                <w:rFonts w:asciiTheme="minorHAnsi" w:eastAsia="Times New Roman" w:hAnsiTheme="minorHAnsi" w:cstheme="minorHAnsi"/>
                <w:color w:val="4B4B4B"/>
              </w:rPr>
              <w:t>justice</w:t>
            </w:r>
            <w:r w:rsidR="00BF078F" w:rsidRPr="00BF078F">
              <w:rPr>
                <w:rFonts w:asciiTheme="minorHAnsi" w:eastAsia="Times New Roman" w:hAnsiTheme="minorHAnsi" w:cstheme="minorHAnsi"/>
                <w:color w:val="4B4B4B"/>
              </w:rPr>
              <w:t xml:space="preserve">, </w:t>
            </w:r>
            <w:r w:rsidRPr="00BF078F">
              <w:rPr>
                <w:rFonts w:asciiTheme="minorHAnsi" w:eastAsia="Times New Roman" w:hAnsiTheme="minorHAnsi" w:cstheme="minorHAnsi"/>
                <w:color w:val="4B4B4B"/>
              </w:rPr>
              <w:t>forgiveness</w:t>
            </w:r>
            <w:r w:rsidR="00BF078F" w:rsidRPr="00BF078F">
              <w:rPr>
                <w:rFonts w:asciiTheme="minorHAnsi" w:eastAsia="Times New Roman" w:hAnsiTheme="minorHAnsi" w:cstheme="minorHAnsi"/>
                <w:color w:val="4B4B4B"/>
              </w:rPr>
              <w:t xml:space="preserve">, </w:t>
            </w:r>
            <w:r w:rsidRPr="00BF078F">
              <w:rPr>
                <w:rFonts w:asciiTheme="minorHAnsi" w:eastAsia="Times New Roman" w:hAnsiTheme="minorHAnsi" w:cstheme="minorHAnsi"/>
                <w:color w:val="4B4B4B"/>
              </w:rPr>
              <w:t>reconciliation</w:t>
            </w:r>
          </w:p>
          <w:p w14:paraId="1B0F525F" w14:textId="77777777" w:rsidR="00BF078F" w:rsidRDefault="004A76E6" w:rsidP="00CA7CF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4B4B4B"/>
              </w:rPr>
            </w:pPr>
            <w:r w:rsidRPr="00BF078F">
              <w:rPr>
                <w:rFonts w:asciiTheme="minorHAnsi" w:eastAsia="Times New Roman" w:hAnsiTheme="minorHAnsi" w:cstheme="minorHAnsi"/>
                <w:color w:val="4B4B4B"/>
              </w:rPr>
              <w:t>Violence, including violent protest.</w:t>
            </w:r>
          </w:p>
          <w:p w14:paraId="72FE7CA6" w14:textId="37D6723A" w:rsidR="00BF078F" w:rsidRDefault="004A76E6" w:rsidP="0057706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4B4B4B"/>
              </w:rPr>
            </w:pPr>
            <w:r w:rsidRPr="00862817">
              <w:rPr>
                <w:rFonts w:asciiTheme="minorHAnsi" w:eastAsia="Times New Roman" w:hAnsiTheme="minorHAnsi" w:cstheme="minorHAnsi"/>
                <w:color w:val="4B4B4B"/>
              </w:rPr>
              <w:t xml:space="preserve">Reasons for war, including greed, </w:t>
            </w:r>
            <w:r w:rsidR="009D0DE7" w:rsidRPr="00862817">
              <w:rPr>
                <w:rFonts w:asciiTheme="minorHAnsi" w:eastAsia="Times New Roman" w:hAnsiTheme="minorHAnsi" w:cstheme="minorHAnsi"/>
                <w:color w:val="4B4B4B"/>
              </w:rPr>
              <w:t>self-defence,</w:t>
            </w:r>
            <w:r w:rsidRPr="00862817">
              <w:rPr>
                <w:rFonts w:asciiTheme="minorHAnsi" w:eastAsia="Times New Roman" w:hAnsiTheme="minorHAnsi" w:cstheme="minorHAnsi"/>
                <w:color w:val="4B4B4B"/>
              </w:rPr>
              <w:t xml:space="preserve"> and retaliation</w:t>
            </w:r>
          </w:p>
          <w:p w14:paraId="77822742" w14:textId="77777777" w:rsidR="00BF078F" w:rsidRDefault="004A76E6" w:rsidP="00C8074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4B4B4B"/>
              </w:rPr>
            </w:pPr>
            <w:r w:rsidRPr="00862817">
              <w:rPr>
                <w:rFonts w:asciiTheme="minorHAnsi" w:eastAsia="Times New Roman" w:hAnsiTheme="minorHAnsi" w:cstheme="minorHAnsi"/>
                <w:color w:val="4B4B4B"/>
              </w:rPr>
              <w:t>The just war theory, including the criteria for a just war</w:t>
            </w:r>
          </w:p>
          <w:p w14:paraId="1DF94ED3" w14:textId="77777777" w:rsidR="00BF078F" w:rsidRDefault="004A76E6" w:rsidP="00BF07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4B4B4B"/>
              </w:rPr>
            </w:pPr>
            <w:r w:rsidRPr="00862817">
              <w:rPr>
                <w:rFonts w:asciiTheme="minorHAnsi" w:eastAsia="Times New Roman" w:hAnsiTheme="minorHAnsi" w:cstheme="minorHAnsi"/>
                <w:color w:val="4B4B4B"/>
              </w:rPr>
              <w:t>Holy war</w:t>
            </w:r>
          </w:p>
          <w:p w14:paraId="4DD101A9" w14:textId="77777777" w:rsidR="00BF078F" w:rsidRDefault="00BF078F" w:rsidP="00BF07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4B4B4B"/>
              </w:rPr>
            </w:pPr>
            <w:r w:rsidRPr="00BF078F">
              <w:rPr>
                <w:rFonts w:asciiTheme="minorHAnsi" w:eastAsia="Times New Roman" w:hAnsiTheme="minorHAnsi" w:cstheme="minorHAnsi"/>
                <w:color w:val="4B4B4B"/>
              </w:rPr>
              <w:t>Pacifism</w:t>
            </w:r>
          </w:p>
          <w:p w14:paraId="1872B0FE" w14:textId="77777777" w:rsidR="00BF078F" w:rsidRDefault="00BF078F" w:rsidP="0005175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4B4B4B"/>
              </w:rPr>
            </w:pPr>
            <w:r w:rsidRPr="00BF078F">
              <w:rPr>
                <w:rFonts w:asciiTheme="minorHAnsi" w:eastAsia="Times New Roman" w:hAnsiTheme="minorHAnsi" w:cstheme="minorHAnsi"/>
                <w:color w:val="4B4B4B"/>
              </w:rPr>
              <w:t>Religion</w:t>
            </w:r>
            <w:r w:rsidR="004A76E6" w:rsidRPr="00BF078F">
              <w:rPr>
                <w:rFonts w:asciiTheme="minorHAnsi" w:eastAsia="Times New Roman" w:hAnsiTheme="minorHAnsi" w:cstheme="minorHAnsi"/>
                <w:color w:val="4B4B4B"/>
              </w:rPr>
              <w:t xml:space="preserve"> and belief as a cause of war and violence in the contemporary world</w:t>
            </w:r>
          </w:p>
          <w:p w14:paraId="5E06827A" w14:textId="77777777" w:rsidR="00BF078F" w:rsidRDefault="00BF078F" w:rsidP="00BF07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4B4B4B"/>
              </w:rPr>
            </w:pPr>
            <w:r>
              <w:rPr>
                <w:rFonts w:asciiTheme="minorHAnsi" w:eastAsia="Times New Roman" w:hAnsiTheme="minorHAnsi" w:cstheme="minorHAnsi"/>
                <w:color w:val="4B4B4B"/>
              </w:rPr>
              <w:t>N</w:t>
            </w:r>
            <w:r w:rsidR="004A76E6" w:rsidRPr="00862817">
              <w:rPr>
                <w:rFonts w:asciiTheme="minorHAnsi" w:eastAsia="Times New Roman" w:hAnsiTheme="minorHAnsi" w:cstheme="minorHAnsi"/>
                <w:color w:val="4B4B4B"/>
              </w:rPr>
              <w:t>uclear weapons, including nuclear deterrence</w:t>
            </w:r>
          </w:p>
          <w:p w14:paraId="0E77C51E" w14:textId="77777777" w:rsidR="00BF078F" w:rsidRDefault="004A76E6" w:rsidP="00BD766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4B4B4B"/>
              </w:rPr>
            </w:pPr>
            <w:r w:rsidRPr="00BF078F">
              <w:rPr>
                <w:rFonts w:asciiTheme="minorHAnsi" w:eastAsia="Times New Roman" w:hAnsiTheme="minorHAnsi" w:cstheme="minorHAnsi"/>
                <w:color w:val="4B4B4B"/>
              </w:rPr>
              <w:t>The use of weapons of mass destruction</w:t>
            </w:r>
          </w:p>
          <w:p w14:paraId="49BD632D" w14:textId="77777777" w:rsidR="00BF078F" w:rsidRDefault="004A76E6" w:rsidP="009D28D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4B4B4B"/>
              </w:rPr>
            </w:pPr>
            <w:r w:rsidRPr="00862817">
              <w:rPr>
                <w:rFonts w:asciiTheme="minorHAnsi" w:eastAsia="Times New Roman" w:hAnsiTheme="minorHAnsi" w:cstheme="minorHAnsi"/>
                <w:color w:val="4B4B4B"/>
              </w:rPr>
              <w:t>Religion and peace-making in the contemporary world including the work of individuals influenced by religious teaching</w:t>
            </w:r>
          </w:p>
          <w:p w14:paraId="760AC6B1" w14:textId="223E43D7" w:rsidR="004A76E6" w:rsidRPr="00862817" w:rsidRDefault="004A76E6" w:rsidP="009D28D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4B4B4B"/>
              </w:rPr>
            </w:pPr>
            <w:r w:rsidRPr="00862817">
              <w:rPr>
                <w:rFonts w:asciiTheme="minorHAnsi" w:eastAsia="Times New Roman" w:hAnsiTheme="minorHAnsi" w:cstheme="minorHAnsi"/>
                <w:color w:val="4B4B4B"/>
              </w:rPr>
              <w:t>Religious responses to the victims of war including the work of one present day religious organisation.</w:t>
            </w:r>
          </w:p>
          <w:p w14:paraId="2CB6294B" w14:textId="77777777" w:rsidR="004A76E6" w:rsidRPr="00586A96" w:rsidRDefault="004A76E6" w:rsidP="009B5B37">
            <w:pPr>
              <w:jc w:val="both"/>
            </w:pPr>
          </w:p>
          <w:p w14:paraId="7CF9B68D" w14:textId="77777777" w:rsidR="004174F9" w:rsidRPr="00586A96" w:rsidRDefault="004174F9" w:rsidP="009B5B37"/>
        </w:tc>
        <w:tc>
          <w:tcPr>
            <w:tcW w:w="1276" w:type="dxa"/>
          </w:tcPr>
          <w:p w14:paraId="43C6E4D3" w14:textId="77777777" w:rsidR="004174F9" w:rsidRPr="00586A96" w:rsidRDefault="004174F9" w:rsidP="009B5B37">
            <w:r w:rsidRPr="00586A96">
              <w:t>Summer</w:t>
            </w:r>
          </w:p>
          <w:p w14:paraId="7CF9B691" w14:textId="0192878C" w:rsidR="004174F9" w:rsidRPr="00586A96" w:rsidRDefault="004174F9" w:rsidP="009B5B37"/>
        </w:tc>
        <w:tc>
          <w:tcPr>
            <w:tcW w:w="2551" w:type="dxa"/>
          </w:tcPr>
          <w:p w14:paraId="7CF9B692" w14:textId="77777777" w:rsidR="004174F9" w:rsidRPr="00586A96" w:rsidRDefault="004174F9" w:rsidP="00FD33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 w:rsidRPr="00586A96">
              <w:rPr>
                <w:color w:val="000000"/>
              </w:rPr>
              <w:t>Interpretation</w:t>
            </w:r>
          </w:p>
          <w:p w14:paraId="7CF9B693" w14:textId="77777777" w:rsidR="004174F9" w:rsidRPr="00586A96" w:rsidRDefault="004174F9" w:rsidP="00FD33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 w:rsidRPr="00586A96">
              <w:rPr>
                <w:color w:val="000000"/>
              </w:rPr>
              <w:t>Analysis </w:t>
            </w:r>
          </w:p>
          <w:p w14:paraId="7CF9B694" w14:textId="77777777" w:rsidR="004174F9" w:rsidRPr="00586A96" w:rsidRDefault="004174F9" w:rsidP="00FD33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 w:rsidRPr="00586A96">
              <w:rPr>
                <w:color w:val="000000"/>
              </w:rPr>
              <w:t>Explanation</w:t>
            </w:r>
          </w:p>
          <w:p w14:paraId="7CF9B695" w14:textId="77777777" w:rsidR="004174F9" w:rsidRPr="00586A96" w:rsidRDefault="004174F9" w:rsidP="00FD33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 w:rsidRPr="00586A96">
              <w:rPr>
                <w:color w:val="000000"/>
              </w:rPr>
              <w:t>Evaluation</w:t>
            </w:r>
          </w:p>
          <w:p w14:paraId="7CF9B696" w14:textId="77777777" w:rsidR="004174F9" w:rsidRPr="00586A96" w:rsidRDefault="004174F9" w:rsidP="00FD33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 w:rsidRPr="00586A96">
              <w:rPr>
                <w:color w:val="000000"/>
              </w:rPr>
              <w:t>Reflection</w:t>
            </w:r>
          </w:p>
          <w:p w14:paraId="7CF9B697" w14:textId="77777777" w:rsidR="004174F9" w:rsidRPr="00586A96" w:rsidRDefault="004174F9" w:rsidP="00FD33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66"/>
              <w:rPr>
                <w:color w:val="000000"/>
              </w:rPr>
            </w:pPr>
            <w:r w:rsidRPr="00586A96">
              <w:rPr>
                <w:color w:val="000000"/>
              </w:rPr>
              <w:t>Empathy</w:t>
            </w:r>
          </w:p>
          <w:p w14:paraId="7CF9B698" w14:textId="77777777" w:rsidR="004174F9" w:rsidRPr="00586A96" w:rsidRDefault="004174F9" w:rsidP="00FD334C">
            <w:pPr>
              <w:ind w:left="266"/>
            </w:pPr>
          </w:p>
        </w:tc>
        <w:tc>
          <w:tcPr>
            <w:tcW w:w="2977" w:type="dxa"/>
          </w:tcPr>
          <w:p w14:paraId="7CF9B699" w14:textId="77777777" w:rsidR="004174F9" w:rsidRPr="00586A96" w:rsidRDefault="004174F9" w:rsidP="00FD33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66"/>
              <w:rPr>
                <w:color w:val="000000"/>
              </w:rPr>
            </w:pPr>
            <w:r w:rsidRPr="00586A96">
              <w:rPr>
                <w:color w:val="000000"/>
              </w:rPr>
              <w:t>Beliefs and concepts</w:t>
            </w:r>
          </w:p>
          <w:p w14:paraId="7CF9B69A" w14:textId="77777777" w:rsidR="004174F9" w:rsidRPr="00586A96" w:rsidRDefault="004174F9" w:rsidP="00FD33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66"/>
              <w:rPr>
                <w:color w:val="000000"/>
              </w:rPr>
            </w:pPr>
            <w:r w:rsidRPr="00586A96">
              <w:rPr>
                <w:color w:val="000000"/>
              </w:rPr>
              <w:t xml:space="preserve">Authority </w:t>
            </w:r>
          </w:p>
          <w:p w14:paraId="7CF9B69B" w14:textId="77777777" w:rsidR="004174F9" w:rsidRPr="00586A96" w:rsidRDefault="004174F9" w:rsidP="00FD33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66"/>
              <w:rPr>
                <w:color w:val="000000"/>
              </w:rPr>
            </w:pPr>
            <w:r w:rsidRPr="00586A96">
              <w:rPr>
                <w:color w:val="000000"/>
              </w:rPr>
              <w:t>Rights and responsibilities</w:t>
            </w:r>
          </w:p>
          <w:p w14:paraId="7CF9B69C" w14:textId="77777777" w:rsidR="004174F9" w:rsidRPr="00586A96" w:rsidRDefault="004174F9" w:rsidP="00FD33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6"/>
              <w:rPr>
                <w:color w:val="000000"/>
              </w:rPr>
            </w:pPr>
            <w:r w:rsidRPr="00586A96">
              <w:rPr>
                <w:color w:val="000000"/>
              </w:rPr>
              <w:t>Global issues</w:t>
            </w:r>
          </w:p>
        </w:tc>
        <w:tc>
          <w:tcPr>
            <w:tcW w:w="2268" w:type="dxa"/>
          </w:tcPr>
          <w:p w14:paraId="7CF9B69D" w14:textId="32179557" w:rsidR="004174F9" w:rsidRPr="00586A96" w:rsidRDefault="004174F9" w:rsidP="009B5B37">
            <w:pPr>
              <w:jc w:val="both"/>
            </w:pPr>
            <w:r w:rsidRPr="00586A96">
              <w:t>Religion and Life</w:t>
            </w:r>
          </w:p>
        </w:tc>
        <w:tc>
          <w:tcPr>
            <w:tcW w:w="2410" w:type="dxa"/>
          </w:tcPr>
          <w:p w14:paraId="53485B84" w14:textId="4911C184" w:rsidR="004174F9" w:rsidRDefault="00BF078F" w:rsidP="00C720D3">
            <w:r>
              <w:t xml:space="preserve">Hacksaw </w:t>
            </w:r>
            <w:r w:rsidR="009D0DE7">
              <w:t>Ridge:</w:t>
            </w:r>
            <w:r>
              <w:t xml:space="preserve"> The True Story of Desmond </w:t>
            </w:r>
            <w:r w:rsidR="009D0DE7">
              <w:t>Doss Ronald</w:t>
            </w:r>
            <w:r>
              <w:t xml:space="preserve"> Kruk</w:t>
            </w:r>
          </w:p>
          <w:p w14:paraId="11400FA0" w14:textId="30DA24B7" w:rsidR="00C720D3" w:rsidRDefault="009D0DE7" w:rsidP="00C720D3">
            <w:r>
              <w:t>Heretics</w:t>
            </w:r>
            <w:r w:rsidR="00C720D3">
              <w:t xml:space="preserve"> Anonymous by Katie Henry </w:t>
            </w:r>
          </w:p>
          <w:p w14:paraId="0C50EE84" w14:textId="67222380" w:rsidR="00302C92" w:rsidRDefault="00302C92" w:rsidP="00C720D3">
            <w:r>
              <w:t>That thing we call a heart by Sheba Karim</w:t>
            </w:r>
          </w:p>
          <w:p w14:paraId="7CF9B6A1" w14:textId="154B7EEC" w:rsidR="00302C92" w:rsidRPr="00586A96" w:rsidRDefault="00302C92" w:rsidP="00302C92">
            <w:pPr>
              <w:pStyle w:val="Heading3"/>
              <w:rPr>
                <w:sz w:val="22"/>
                <w:szCs w:val="22"/>
              </w:rPr>
            </w:pPr>
          </w:p>
        </w:tc>
      </w:tr>
    </w:tbl>
    <w:p w14:paraId="7CF9B6A3" w14:textId="77777777" w:rsidR="00045297" w:rsidRPr="00586A96" w:rsidRDefault="00045297">
      <w:pPr>
        <w:rPr>
          <w:rFonts w:ascii="Lato Light" w:eastAsia="Lato Light" w:hAnsi="Lato Light" w:cs="Lato Light"/>
        </w:rPr>
      </w:pPr>
    </w:p>
    <w:p w14:paraId="7CF9B6A4" w14:textId="77777777" w:rsidR="00045297" w:rsidRPr="00586A96" w:rsidRDefault="00045297">
      <w:pPr>
        <w:rPr>
          <w:rFonts w:ascii="Lato Light" w:eastAsia="Lato Light" w:hAnsi="Lato Light" w:cs="Lato Light"/>
        </w:rPr>
      </w:pPr>
    </w:p>
    <w:sectPr w:rsidR="00045297" w:rsidRPr="00586A96">
      <w:headerReference w:type="default" r:id="rId8"/>
      <w:pgSz w:w="16838" w:h="11906" w:orient="landscape"/>
      <w:pgMar w:top="1531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0F48" w14:textId="77777777" w:rsidR="002072EE" w:rsidRDefault="002072EE">
      <w:pPr>
        <w:spacing w:after="0" w:line="240" w:lineRule="auto"/>
      </w:pPr>
      <w:r>
        <w:separator/>
      </w:r>
    </w:p>
  </w:endnote>
  <w:endnote w:type="continuationSeparator" w:id="0">
    <w:p w14:paraId="33E16AF3" w14:textId="77777777" w:rsidR="002072EE" w:rsidRDefault="0020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3CB5" w14:textId="77777777" w:rsidR="002072EE" w:rsidRDefault="002072EE">
      <w:pPr>
        <w:spacing w:after="0" w:line="240" w:lineRule="auto"/>
      </w:pPr>
      <w:r>
        <w:separator/>
      </w:r>
    </w:p>
  </w:footnote>
  <w:footnote w:type="continuationSeparator" w:id="0">
    <w:p w14:paraId="4BBDCCBD" w14:textId="77777777" w:rsidR="002072EE" w:rsidRDefault="0020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B6A5" w14:textId="486940C4" w:rsidR="00045297" w:rsidRDefault="00AF7B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3600"/>
      <w:rPr>
        <w:rFonts w:ascii="Lato Black" w:eastAsia="Lato Black" w:hAnsi="Lato Black" w:cs="Lato Black"/>
        <w:color w:val="000000"/>
        <w:sz w:val="32"/>
        <w:szCs w:val="32"/>
      </w:rPr>
    </w:pPr>
    <w:r>
      <w:rPr>
        <w:rFonts w:ascii="Lato Black" w:eastAsia="Lato Black" w:hAnsi="Lato Black" w:cs="Lato Black"/>
        <w:color w:val="000000"/>
        <w:sz w:val="32"/>
        <w:szCs w:val="32"/>
      </w:rPr>
      <w:t xml:space="preserve"> </w:t>
    </w:r>
    <w:r w:rsidR="002072EE">
      <w:rPr>
        <w:rFonts w:ascii="Lato Black" w:eastAsia="Lato Black" w:hAnsi="Lato Black" w:cs="Lato Black"/>
        <w:color w:val="000000"/>
        <w:sz w:val="32"/>
        <w:szCs w:val="32"/>
      </w:rPr>
      <w:t xml:space="preserve">Curriculum Map </w:t>
    </w:r>
    <w:r w:rsidR="002072EE">
      <w:rPr>
        <w:rFonts w:ascii="Lato Light" w:eastAsia="Lato Light" w:hAnsi="Lato Light" w:cs="Lato Light"/>
        <w:color w:val="000000"/>
        <w:sz w:val="32"/>
        <w:szCs w:val="32"/>
      </w:rPr>
      <w:t xml:space="preserve">– Year </w:t>
    </w:r>
    <w:r w:rsidR="00C86CE9">
      <w:rPr>
        <w:rFonts w:ascii="Lato Light" w:eastAsia="Lato Light" w:hAnsi="Lato Light" w:cs="Lato Light"/>
        <w:color w:val="000000"/>
        <w:sz w:val="32"/>
        <w:szCs w:val="32"/>
      </w:rPr>
      <w:t>9</w:t>
    </w:r>
    <w:r w:rsidR="002072EE">
      <w:rPr>
        <w:rFonts w:ascii="Lato Light" w:eastAsia="Lato Light" w:hAnsi="Lato Light" w:cs="Lato Light"/>
        <w:color w:val="000000"/>
        <w:sz w:val="32"/>
        <w:szCs w:val="32"/>
      </w:rPr>
      <w:t xml:space="preserve"> </w:t>
    </w:r>
    <w:r>
      <w:rPr>
        <w:rFonts w:ascii="Lato Light" w:eastAsia="Lato Light" w:hAnsi="Lato Light" w:cs="Lato Light"/>
        <w:color w:val="000000"/>
        <w:sz w:val="32"/>
        <w:szCs w:val="32"/>
      </w:rPr>
      <w:t xml:space="preserve">2022- 2023 </w:t>
    </w:r>
    <w:r w:rsidR="002072EE">
      <w:rPr>
        <w:rFonts w:ascii="Lato Light" w:eastAsia="Lato Light" w:hAnsi="Lato Light" w:cs="Lato Light"/>
        <w:color w:val="000000"/>
        <w:sz w:val="32"/>
        <w:szCs w:val="32"/>
      </w:rPr>
      <w:t>– Religious Studies</w:t>
    </w:r>
    <w:r w:rsidR="009D0DE7">
      <w:pict w14:anchorId="7CF9B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.95pt;margin-top:-19.95pt;width:179.15pt;height:60.4pt;z-index:-251658240;mso-position-horizontal:absolute;mso-position-horizontal-relative:margin;mso-position-vertical:absolute;mso-position-vertical-relative:text;mso-width-relative:page;mso-height-relative:page">
          <v:imagedata r:id="rId1" o:title="Logo Landscape"/>
          <w10:wrap anchorx="margin"/>
        </v:shape>
      </w:pict>
    </w:r>
    <w:r w:rsidR="002072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7CF9B6A7" wp14:editId="7CF9B6A8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l="0" t="0" r="0" b="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F9B6A9" w14:textId="77777777" w:rsidR="00045297" w:rsidRDefault="0004529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9B6A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left:0;text-align:left;margin-left:218pt;margin-top:-35pt;width:551.55pt;height:56.85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622gEAAJoDAAAOAAAAZHJzL2Uyb0RvYy54bWysU11v2yAUfZ+0/4B4X2znO1acamuVaVK1&#10;RWr3AzDGNhIGdiGx8+93wV6brW/V/IC4cDmcczje3w2dIhcBThpd0GyWUiI0N5XUTUF/Ph8/bSlx&#10;numKKaNFQa/C0bvDxw/73uZiblqjKgEEQbTLe1vQ1nubJ4njreiYmxkrNG7WBjrmsYQmqYD1iN6p&#10;ZJ6m66Q3UFkwXDiHqw/jJj1E/LoW3P+oayc8UQVFbj6OEMcyjMlhz/IGmG0ln2iwd7DomNR46QvU&#10;A/OMnEG+geokB+NM7WfcdImpa8lF1IBqsvQfNU8tsyJqQXOcfbHJ/T9Y/v3yZE+ANvTW5Q6nQcVQ&#10;Q0fAoFtZuk3DF8UhXTLg2na5XWQbSq4FXSzni202+SgGTzg2rHe71WKNDRw7NlnoCEYnI3C4wILz&#10;X4XpSJgUFPwzSKYbFdSynF0enR8P/GkMy84oWR2lUrGAprxXQC4MX/bLerdZrac7/mpTOjRrE46N&#10;iGEleRUbZn4oh8mB0lTXExBn+VEitUfm/IkBRiKjpMeYFNT9OjMQlKhvGt9hly3nK8zVbQG3RXlb&#10;MM1bg+njHigZi3sf0ziy/Hz2ppZReuA1kpnoYgCihVNYQ8Ju69j1+ksdfgMAAP//AwBQSwMEFAAG&#10;AAgAAAAhAOmNa5viAAAACwEAAA8AAABkcnMvZG93bnJldi54bWxMj0FLw0AQhe+C/2EZwVu7aaut&#10;jdmUWigFoYhVQW/b7JiEZGfD7rSN/97NSW/zeI8338tWvW3FGX2oHSmYjBMQSIUzNZUK3t+2owcQ&#10;gTUZ3TpCBT8YYJVfX2U6Ne5Cr3g+cCliCYVUK6iYu1TKUFRodRi7Dil6385bzVH6UhqvL7HctnKa&#10;JHNpdU3xQ6U73FRYNIeTVdAsn5rNTrrp87r+pN3HF7/47V6p25t+/QiCsee/MAz4ER3yyHR0JzJB&#10;tAruZvO4hRWMFkk8hsT9bDkBcRy8Bcg8k/835L8AAAD//wMAUEsBAi0AFAAGAAgAAAAhALaDOJL+&#10;AAAA4QEAABMAAAAAAAAAAAAAAAAAAAAAAFtDb250ZW50X1R5cGVzXS54bWxQSwECLQAUAAYACAAA&#10;ACEAOP0h/9YAAACUAQAACwAAAAAAAAAAAAAAAAAvAQAAX3JlbHMvLnJlbHNQSwECLQAUAAYACAAA&#10;ACEAtaQettoBAACaAwAADgAAAAAAAAAAAAAAAAAuAgAAZHJzL2Uyb0RvYy54bWxQSwECLQAUAAYA&#10;CAAAACEA6Y1rm+IAAAALAQAADwAAAAAAAAAAAAAAAAA0BAAAZHJzL2Rvd25yZXYueG1sUEsFBgAA&#10;AAAEAAQA8wAAAEMFAAAAAA==&#10;" fillcolor="#b69756" stroked="f">
              <v:textbox inset="2.53958mm,2.53958mm,2.53958mm,2.53958mm">
                <w:txbxContent>
                  <w:p w14:paraId="7CF9B6A9" w14:textId="77777777" w:rsidR="00045297" w:rsidRDefault="0004529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3EE3"/>
    <w:multiLevelType w:val="multilevel"/>
    <w:tmpl w:val="BB321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650D55"/>
    <w:multiLevelType w:val="hybridMultilevel"/>
    <w:tmpl w:val="FAD6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77E1F"/>
    <w:multiLevelType w:val="multilevel"/>
    <w:tmpl w:val="63262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1039CD"/>
    <w:multiLevelType w:val="hybridMultilevel"/>
    <w:tmpl w:val="3B1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52D94"/>
    <w:multiLevelType w:val="multilevel"/>
    <w:tmpl w:val="84682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941E7B"/>
    <w:multiLevelType w:val="multilevel"/>
    <w:tmpl w:val="F2DC6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E0D38B1"/>
    <w:multiLevelType w:val="multilevel"/>
    <w:tmpl w:val="4F04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3A6513"/>
    <w:multiLevelType w:val="multilevel"/>
    <w:tmpl w:val="C76C3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E7583E"/>
    <w:multiLevelType w:val="hybridMultilevel"/>
    <w:tmpl w:val="167A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37501"/>
    <w:multiLevelType w:val="multilevel"/>
    <w:tmpl w:val="F9363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A2A5FE6"/>
    <w:multiLevelType w:val="multilevel"/>
    <w:tmpl w:val="98A44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5834598">
    <w:abstractNumId w:val="0"/>
  </w:num>
  <w:num w:numId="2" w16cid:durableId="1438330105">
    <w:abstractNumId w:val="7"/>
  </w:num>
  <w:num w:numId="3" w16cid:durableId="157548929">
    <w:abstractNumId w:val="4"/>
  </w:num>
  <w:num w:numId="4" w16cid:durableId="1959752586">
    <w:abstractNumId w:val="9"/>
  </w:num>
  <w:num w:numId="5" w16cid:durableId="486556798">
    <w:abstractNumId w:val="2"/>
  </w:num>
  <w:num w:numId="6" w16cid:durableId="309405411">
    <w:abstractNumId w:val="5"/>
  </w:num>
  <w:num w:numId="7" w16cid:durableId="130750012">
    <w:abstractNumId w:val="10"/>
  </w:num>
  <w:num w:numId="8" w16cid:durableId="230165959">
    <w:abstractNumId w:val="3"/>
  </w:num>
  <w:num w:numId="9" w16cid:durableId="354616767">
    <w:abstractNumId w:val="1"/>
  </w:num>
  <w:num w:numId="10" w16cid:durableId="1948079537">
    <w:abstractNumId w:val="6"/>
  </w:num>
  <w:num w:numId="11" w16cid:durableId="4201814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97"/>
    <w:rsid w:val="00015AF2"/>
    <w:rsid w:val="00045297"/>
    <w:rsid w:val="0005254A"/>
    <w:rsid w:val="00120654"/>
    <w:rsid w:val="0013245E"/>
    <w:rsid w:val="00170EAD"/>
    <w:rsid w:val="001C1B68"/>
    <w:rsid w:val="002072EE"/>
    <w:rsid w:val="002D421A"/>
    <w:rsid w:val="00302C92"/>
    <w:rsid w:val="003F034D"/>
    <w:rsid w:val="004174F9"/>
    <w:rsid w:val="004A76E6"/>
    <w:rsid w:val="005404C8"/>
    <w:rsid w:val="00580F5F"/>
    <w:rsid w:val="00586A96"/>
    <w:rsid w:val="008672D0"/>
    <w:rsid w:val="0088742F"/>
    <w:rsid w:val="008A3FD4"/>
    <w:rsid w:val="009B5B37"/>
    <w:rsid w:val="009D0DE7"/>
    <w:rsid w:val="00A412F5"/>
    <w:rsid w:val="00A51919"/>
    <w:rsid w:val="00AF7BD9"/>
    <w:rsid w:val="00B75F59"/>
    <w:rsid w:val="00BA04F3"/>
    <w:rsid w:val="00BF078F"/>
    <w:rsid w:val="00C424ED"/>
    <w:rsid w:val="00C720D3"/>
    <w:rsid w:val="00C86CE9"/>
    <w:rsid w:val="00CF27E7"/>
    <w:rsid w:val="00D000AF"/>
    <w:rsid w:val="00D12660"/>
    <w:rsid w:val="00D47730"/>
    <w:rsid w:val="00D702D8"/>
    <w:rsid w:val="00D73FB1"/>
    <w:rsid w:val="00E4799D"/>
    <w:rsid w:val="00F87218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9B61B"/>
  <w15:docId w15:val="{47303102-2E25-4CBD-8832-9322279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55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RoPR3C8kIYB56Mgdo780QZJpQ==">AMUW2mVxNkiuhqlz7aZT8AM2yu8513FIImGi32kFGob0pLO4tUMRBNB1xTZiGnRSi2c0TWBrQCmw3rcv7f8OXzsQB7sqIAkIGqX3vIsA9yKIp6WUmJ0s2IY=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Clarke</dc:creator>
  <cp:lastModifiedBy>Mrs L Wakefield</cp:lastModifiedBy>
  <cp:revision>26</cp:revision>
  <dcterms:created xsi:type="dcterms:W3CDTF">2022-09-02T12:46:00Z</dcterms:created>
  <dcterms:modified xsi:type="dcterms:W3CDTF">2022-09-02T13:47:00Z</dcterms:modified>
</cp:coreProperties>
</file>